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03E3" w14:textId="7B73F03B" w:rsidR="00B857EA" w:rsidRPr="00B507BD" w:rsidRDefault="3B88DCD3" w:rsidP="008D0CEA">
      <w:pPr>
        <w:spacing w:after="0" w:line="240" w:lineRule="auto"/>
        <w:ind w:left="7650" w:hanging="7650"/>
        <w:rPr>
          <w:rFonts w:ascii="Times New Roman" w:hAnsi="Times New Roman" w:cs="Times New Roman"/>
          <w:sz w:val="24"/>
          <w:szCs w:val="24"/>
        </w:rPr>
      </w:pPr>
      <w:r w:rsidRPr="3B88DCD3">
        <w:rPr>
          <w:rFonts w:ascii="Times New Roman" w:hAnsi="Times New Roman" w:cs="Times New Roman"/>
          <w:sz w:val="24"/>
          <w:szCs w:val="24"/>
        </w:rPr>
        <w:t xml:space="preserve">Public Works                                                                                           </w:t>
      </w:r>
      <w:r w:rsidR="00F6028D">
        <w:tab/>
      </w:r>
      <w:r w:rsidRPr="3B88DCD3">
        <w:rPr>
          <w:rFonts w:ascii="Times New Roman" w:hAnsi="Times New Roman" w:cs="Times New Roman"/>
          <w:sz w:val="24"/>
          <w:szCs w:val="24"/>
        </w:rPr>
        <w:t xml:space="preserve">   $16-18/Hour</w:t>
      </w:r>
    </w:p>
    <w:p w14:paraId="3A1910BA" w14:textId="16EE50BB" w:rsidR="0053030F" w:rsidRPr="00B507BD" w:rsidRDefault="005941B0" w:rsidP="00E1046A">
      <w:pPr>
        <w:spacing w:after="0" w:line="240" w:lineRule="auto"/>
        <w:ind w:left="8370" w:hanging="8370"/>
        <w:rPr>
          <w:rFonts w:ascii="Times New Roman" w:hAnsi="Times New Roman" w:cs="Times New Roman"/>
          <w:sz w:val="24"/>
          <w:szCs w:val="24"/>
        </w:rPr>
      </w:pPr>
      <w:r>
        <w:rPr>
          <w:rFonts w:ascii="Times New Roman" w:hAnsi="Times New Roman" w:cs="Times New Roman"/>
          <w:sz w:val="24"/>
          <w:szCs w:val="24"/>
        </w:rPr>
        <w:t xml:space="preserve">Reports to: </w:t>
      </w:r>
      <w:r w:rsidR="00157AE5">
        <w:rPr>
          <w:rFonts w:ascii="Times New Roman" w:hAnsi="Times New Roman" w:cs="Times New Roman"/>
          <w:sz w:val="24"/>
          <w:szCs w:val="24"/>
        </w:rPr>
        <w:t xml:space="preserve">Water </w:t>
      </w:r>
      <w:r w:rsidR="002C3324">
        <w:rPr>
          <w:rFonts w:ascii="Times New Roman" w:hAnsi="Times New Roman" w:cs="Times New Roman"/>
          <w:sz w:val="24"/>
          <w:szCs w:val="24"/>
        </w:rPr>
        <w:t>Foreman</w:t>
      </w:r>
      <w:r w:rsidR="00157AE5">
        <w:rPr>
          <w:rFonts w:ascii="Times New Roman" w:hAnsi="Times New Roman" w:cs="Times New Roman"/>
          <w:sz w:val="24"/>
          <w:szCs w:val="24"/>
        </w:rPr>
        <w:t xml:space="preserve"> &amp; </w:t>
      </w:r>
      <w:r w:rsidR="00BC782C">
        <w:rPr>
          <w:rFonts w:ascii="Times New Roman" w:hAnsi="Times New Roman" w:cs="Times New Roman"/>
          <w:sz w:val="24"/>
          <w:szCs w:val="24"/>
        </w:rPr>
        <w:t>Division Manager</w:t>
      </w:r>
      <w:r w:rsidR="00E1046A" w:rsidRPr="00B507BD">
        <w:rPr>
          <w:rFonts w:ascii="Times New Roman" w:hAnsi="Times New Roman" w:cs="Times New Roman"/>
          <w:sz w:val="24"/>
          <w:szCs w:val="24"/>
        </w:rPr>
        <w:tab/>
      </w:r>
      <w:r w:rsidR="00D347B9" w:rsidRPr="00B507BD">
        <w:rPr>
          <w:rFonts w:ascii="Times New Roman" w:hAnsi="Times New Roman" w:cs="Times New Roman"/>
          <w:sz w:val="24"/>
          <w:szCs w:val="24"/>
        </w:rPr>
        <w:t xml:space="preserve"> </w:t>
      </w:r>
      <w:r w:rsidR="007A2B25">
        <w:rPr>
          <w:rFonts w:ascii="Times New Roman" w:hAnsi="Times New Roman" w:cs="Times New Roman"/>
          <w:sz w:val="24"/>
          <w:szCs w:val="24"/>
        </w:rPr>
        <w:t>Part-time</w:t>
      </w:r>
    </w:p>
    <w:p w14:paraId="6EA393AC" w14:textId="77777777" w:rsidR="0053030F" w:rsidRPr="00B507BD" w:rsidRDefault="0053030F" w:rsidP="00E1046A">
      <w:pPr>
        <w:spacing w:after="0" w:line="240" w:lineRule="auto"/>
        <w:ind w:left="8540" w:hanging="8540"/>
        <w:rPr>
          <w:rFonts w:ascii="Times New Roman" w:hAnsi="Times New Roman" w:cs="Times New Roman"/>
          <w:sz w:val="24"/>
          <w:szCs w:val="24"/>
        </w:rPr>
      </w:pPr>
      <w:r w:rsidRPr="00B507BD">
        <w:rPr>
          <w:rFonts w:ascii="Times New Roman" w:hAnsi="Times New Roman" w:cs="Times New Roman"/>
          <w:sz w:val="24"/>
          <w:szCs w:val="24"/>
        </w:rPr>
        <w:t>Supervises:</w:t>
      </w:r>
      <w:r w:rsidR="002C3324">
        <w:rPr>
          <w:rFonts w:ascii="Times New Roman" w:hAnsi="Times New Roman" w:cs="Times New Roman"/>
          <w:sz w:val="24"/>
          <w:szCs w:val="24"/>
        </w:rPr>
        <w:t xml:space="preserve"> None                                                                                                           Non-</w:t>
      </w:r>
      <w:r w:rsidR="00E1046A" w:rsidRPr="00B507BD">
        <w:rPr>
          <w:rFonts w:ascii="Times New Roman" w:hAnsi="Times New Roman" w:cs="Times New Roman"/>
          <w:sz w:val="24"/>
          <w:szCs w:val="24"/>
        </w:rPr>
        <w:t>Exempt</w:t>
      </w:r>
    </w:p>
    <w:p w14:paraId="1465211A" w14:textId="77777777" w:rsidR="0053030F" w:rsidRPr="00B507BD" w:rsidRDefault="0053030F" w:rsidP="0053030F">
      <w:pPr>
        <w:pBdr>
          <w:top w:val="single" w:sz="4" w:space="1" w:color="auto"/>
        </w:pBdr>
        <w:spacing w:after="0" w:line="240" w:lineRule="auto"/>
        <w:rPr>
          <w:rFonts w:ascii="Times New Roman" w:hAnsi="Times New Roman" w:cs="Times New Roman"/>
          <w:sz w:val="12"/>
          <w:szCs w:val="12"/>
        </w:rPr>
      </w:pPr>
    </w:p>
    <w:p w14:paraId="06B3A06A" w14:textId="77777777" w:rsidR="0053030F" w:rsidRPr="00B507BD" w:rsidRDefault="000E05B4" w:rsidP="001D4C7E">
      <w:pPr>
        <w:pBdr>
          <w:top w:val="single" w:sz="4" w:space="1" w:color="auto"/>
        </w:pBdr>
        <w:spacing w:after="0" w:line="240" w:lineRule="auto"/>
        <w:jc w:val="center"/>
        <w:rPr>
          <w:rFonts w:ascii="Times New Roman" w:hAnsi="Times New Roman" w:cs="Times New Roman"/>
          <w:b/>
          <w:sz w:val="24"/>
          <w:szCs w:val="24"/>
        </w:rPr>
      </w:pPr>
      <w:r w:rsidRPr="00B507BD">
        <w:rPr>
          <w:rFonts w:ascii="Times New Roman" w:hAnsi="Times New Roman" w:cs="Times New Roman"/>
          <w:b/>
          <w:sz w:val="24"/>
          <w:szCs w:val="24"/>
        </w:rPr>
        <w:t>GENERAL PURPOSE</w:t>
      </w:r>
    </w:p>
    <w:p w14:paraId="341DBE4D" w14:textId="77777777" w:rsidR="000E05B4" w:rsidRDefault="000E05B4" w:rsidP="001D4C7E">
      <w:pPr>
        <w:pBdr>
          <w:top w:val="single" w:sz="4" w:space="1" w:color="auto"/>
        </w:pBdr>
        <w:spacing w:after="0" w:line="240" w:lineRule="auto"/>
        <w:jc w:val="center"/>
        <w:rPr>
          <w:rFonts w:ascii="Times New Roman" w:hAnsi="Times New Roman" w:cs="Times New Roman"/>
          <w:b/>
          <w:sz w:val="12"/>
          <w:szCs w:val="12"/>
        </w:rPr>
      </w:pPr>
    </w:p>
    <w:p w14:paraId="741A67DC" w14:textId="4EA498DE" w:rsidR="003F3A28" w:rsidRDefault="001058A0" w:rsidP="00F37F69">
      <w:pPr>
        <w:pBdr>
          <w:bottom w:val="single" w:sz="4" w:space="1" w:color="auto"/>
        </w:pBdr>
        <w:spacing w:after="0" w:line="240" w:lineRule="auto"/>
        <w:jc w:val="both"/>
        <w:rPr>
          <w:rFonts w:ascii="Times New Roman" w:hAnsi="Times New Roman" w:cs="Times New Roman"/>
          <w:sz w:val="24"/>
          <w:szCs w:val="24"/>
        </w:rPr>
      </w:pPr>
      <w:r w:rsidRPr="001058A0">
        <w:rPr>
          <w:rFonts w:ascii="Times New Roman" w:hAnsi="Times New Roman" w:cs="Times New Roman"/>
          <w:sz w:val="24"/>
          <w:szCs w:val="24"/>
        </w:rPr>
        <w:t>This position works under the direction of the Water</w:t>
      </w:r>
      <w:r w:rsidR="007A2B25">
        <w:rPr>
          <w:rFonts w:ascii="Times New Roman" w:hAnsi="Times New Roman" w:cs="Times New Roman"/>
          <w:sz w:val="24"/>
          <w:szCs w:val="24"/>
        </w:rPr>
        <w:t xml:space="preserve"> and Sewer</w:t>
      </w:r>
      <w:r w:rsidRPr="001058A0">
        <w:rPr>
          <w:rFonts w:ascii="Times New Roman" w:hAnsi="Times New Roman" w:cs="Times New Roman"/>
          <w:sz w:val="24"/>
          <w:szCs w:val="24"/>
        </w:rPr>
        <w:t xml:space="preserve"> </w:t>
      </w:r>
      <w:r w:rsidR="00B8186F">
        <w:rPr>
          <w:rFonts w:ascii="Times New Roman" w:hAnsi="Times New Roman" w:cs="Times New Roman"/>
          <w:sz w:val="24"/>
          <w:szCs w:val="24"/>
        </w:rPr>
        <w:t>Division Manager</w:t>
      </w:r>
      <w:r w:rsidRPr="001058A0">
        <w:rPr>
          <w:rFonts w:ascii="Times New Roman" w:hAnsi="Times New Roman" w:cs="Times New Roman"/>
          <w:sz w:val="24"/>
          <w:szCs w:val="24"/>
        </w:rPr>
        <w:t xml:space="preserve">. Responsibilities include </w:t>
      </w:r>
      <w:r w:rsidR="004921C7">
        <w:rPr>
          <w:rFonts w:ascii="Times New Roman" w:hAnsi="Times New Roman" w:cs="Times New Roman"/>
          <w:sz w:val="24"/>
          <w:szCs w:val="24"/>
        </w:rPr>
        <w:t>assisting</w:t>
      </w:r>
      <w:r w:rsidRPr="001058A0">
        <w:rPr>
          <w:rFonts w:ascii="Times New Roman" w:hAnsi="Times New Roman" w:cs="Times New Roman"/>
          <w:sz w:val="24"/>
          <w:szCs w:val="24"/>
        </w:rPr>
        <w:t xml:space="preserve"> in the construction, operation, repair, maintenance, and replacement </w:t>
      </w:r>
      <w:proofErr w:type="gramStart"/>
      <w:r w:rsidRPr="001058A0">
        <w:rPr>
          <w:rFonts w:ascii="Times New Roman" w:hAnsi="Times New Roman" w:cs="Times New Roman"/>
          <w:sz w:val="24"/>
          <w:szCs w:val="24"/>
        </w:rPr>
        <w:t>of,</w:t>
      </w:r>
      <w:proofErr w:type="gramEnd"/>
      <w:r w:rsidRPr="001058A0">
        <w:rPr>
          <w:rFonts w:ascii="Times New Roman" w:hAnsi="Times New Roman" w:cs="Times New Roman"/>
          <w:sz w:val="24"/>
          <w:szCs w:val="24"/>
        </w:rPr>
        <w:t xml:space="preserve"> </w:t>
      </w:r>
      <w:r w:rsidR="00B8186F">
        <w:rPr>
          <w:rFonts w:ascii="Times New Roman" w:hAnsi="Times New Roman" w:cs="Times New Roman"/>
          <w:sz w:val="24"/>
          <w:szCs w:val="24"/>
        </w:rPr>
        <w:t>culinary water, pressurized irrigation, and sanitary sewer</w:t>
      </w:r>
      <w:r w:rsidR="001E029D">
        <w:rPr>
          <w:rFonts w:ascii="Times New Roman" w:hAnsi="Times New Roman" w:cs="Times New Roman"/>
          <w:sz w:val="24"/>
          <w:szCs w:val="24"/>
        </w:rPr>
        <w:t>, cleaning, and water meter reading and maintenance.</w:t>
      </w:r>
    </w:p>
    <w:p w14:paraId="340F6599" w14:textId="77777777" w:rsidR="001058A0" w:rsidRPr="00B507BD" w:rsidRDefault="001058A0" w:rsidP="00F37F69">
      <w:pPr>
        <w:pBdr>
          <w:bottom w:val="single" w:sz="4" w:space="1" w:color="auto"/>
        </w:pBdr>
        <w:spacing w:after="0" w:line="240" w:lineRule="auto"/>
        <w:jc w:val="both"/>
        <w:rPr>
          <w:rFonts w:ascii="Times New Roman" w:hAnsi="Times New Roman" w:cs="Times New Roman"/>
          <w:sz w:val="12"/>
          <w:szCs w:val="12"/>
        </w:rPr>
      </w:pPr>
    </w:p>
    <w:p w14:paraId="4DB97007" w14:textId="77777777" w:rsidR="000E05B4" w:rsidRPr="00B507BD" w:rsidRDefault="000E05B4" w:rsidP="001559B0">
      <w:pPr>
        <w:spacing w:after="0" w:line="240" w:lineRule="auto"/>
        <w:jc w:val="center"/>
        <w:rPr>
          <w:rFonts w:ascii="Times New Roman" w:hAnsi="Times New Roman" w:cs="Times New Roman"/>
          <w:b/>
          <w:sz w:val="12"/>
          <w:szCs w:val="12"/>
        </w:rPr>
      </w:pPr>
    </w:p>
    <w:p w14:paraId="5E0BA764" w14:textId="77777777" w:rsidR="00540C72" w:rsidRDefault="00540C72" w:rsidP="006E2F2B">
      <w:pPr>
        <w:spacing w:after="0" w:line="240" w:lineRule="auto"/>
        <w:jc w:val="center"/>
        <w:rPr>
          <w:rFonts w:ascii="Times New Roman" w:hAnsi="Times New Roman" w:cs="Times New Roman"/>
          <w:b/>
          <w:sz w:val="24"/>
          <w:szCs w:val="24"/>
        </w:rPr>
      </w:pPr>
      <w:r w:rsidRPr="00B507BD">
        <w:rPr>
          <w:rFonts w:ascii="Times New Roman" w:hAnsi="Times New Roman" w:cs="Times New Roman"/>
          <w:b/>
          <w:sz w:val="24"/>
          <w:szCs w:val="24"/>
        </w:rPr>
        <w:t>FUNCTIONS AND DUTIES</w:t>
      </w:r>
    </w:p>
    <w:p w14:paraId="002181EC" w14:textId="77777777" w:rsidR="00B507BD" w:rsidRDefault="00B507BD" w:rsidP="006E2F2B">
      <w:pPr>
        <w:spacing w:after="0" w:line="240" w:lineRule="auto"/>
        <w:jc w:val="center"/>
        <w:rPr>
          <w:rFonts w:ascii="Times New Roman" w:hAnsi="Times New Roman" w:cs="Times New Roman"/>
          <w:b/>
          <w:sz w:val="12"/>
          <w:szCs w:val="12"/>
        </w:rPr>
      </w:pPr>
    </w:p>
    <w:p w14:paraId="2081DF00" w14:textId="2C252FC5" w:rsidR="001058A0" w:rsidRDefault="00B53162" w:rsidP="0011596E">
      <w:pPr>
        <w:numPr>
          <w:ilvl w:val="0"/>
          <w:numId w:val="4"/>
        </w:numPr>
        <w:pBdr>
          <w:bottom w:val="single" w:sz="4" w:space="10" w:color="auto"/>
        </w:pBdr>
        <w:tabs>
          <w:tab w:val="clear" w:pos="720"/>
          <w:tab w:val="num" w:pos="450"/>
        </w:tabs>
        <w:spacing w:after="0" w:line="240" w:lineRule="auto"/>
        <w:ind w:left="450"/>
        <w:rPr>
          <w:rFonts w:ascii="Times New Roman" w:hAnsi="Times New Roman" w:cs="Times New Roman"/>
          <w:sz w:val="24"/>
          <w:szCs w:val="24"/>
        </w:rPr>
      </w:pPr>
      <w:r w:rsidRPr="00225C94">
        <w:rPr>
          <w:rFonts w:ascii="Times New Roman" w:hAnsi="Times New Roman" w:cs="Times New Roman"/>
          <w:sz w:val="24"/>
          <w:szCs w:val="24"/>
        </w:rPr>
        <w:t xml:space="preserve">Assist </w:t>
      </w:r>
      <w:r w:rsidR="00225C94" w:rsidRPr="00225C94">
        <w:rPr>
          <w:rFonts w:ascii="Times New Roman" w:hAnsi="Times New Roman" w:cs="Times New Roman"/>
          <w:sz w:val="24"/>
          <w:szCs w:val="24"/>
        </w:rPr>
        <w:t>the following:</w:t>
      </w:r>
      <w:r w:rsidR="00225C94">
        <w:rPr>
          <w:rFonts w:ascii="Times New Roman" w:hAnsi="Times New Roman" w:cs="Times New Roman"/>
          <w:sz w:val="24"/>
          <w:szCs w:val="24"/>
        </w:rPr>
        <w:t xml:space="preserve"> </w:t>
      </w:r>
      <w:r w:rsidR="001058A0" w:rsidRPr="00225C94">
        <w:rPr>
          <w:rFonts w:ascii="Times New Roman" w:hAnsi="Times New Roman" w:cs="Times New Roman"/>
          <w:sz w:val="24"/>
          <w:szCs w:val="24"/>
        </w:rPr>
        <w:t>Inspect, maintain</w:t>
      </w:r>
      <w:r w:rsidR="00B8186F" w:rsidRPr="00225C94">
        <w:rPr>
          <w:rFonts w:ascii="Times New Roman" w:hAnsi="Times New Roman" w:cs="Times New Roman"/>
          <w:sz w:val="24"/>
          <w:szCs w:val="24"/>
        </w:rPr>
        <w:t>,</w:t>
      </w:r>
      <w:r w:rsidR="001058A0" w:rsidRPr="00225C94">
        <w:rPr>
          <w:rFonts w:ascii="Times New Roman" w:hAnsi="Times New Roman" w:cs="Times New Roman"/>
          <w:sz w:val="24"/>
          <w:szCs w:val="24"/>
        </w:rPr>
        <w:t xml:space="preserve"> and/or repair utility infrastructure, including water lines, sewer lines and pressure irrigation systems.</w:t>
      </w:r>
    </w:p>
    <w:p w14:paraId="6521E1BB" w14:textId="6ED058CE" w:rsidR="00225C94" w:rsidRPr="00225C94" w:rsidRDefault="00225C94" w:rsidP="0011596E">
      <w:pPr>
        <w:numPr>
          <w:ilvl w:val="0"/>
          <w:numId w:val="4"/>
        </w:numPr>
        <w:pBdr>
          <w:bottom w:val="single" w:sz="4" w:space="10" w:color="auto"/>
        </w:pBdr>
        <w:tabs>
          <w:tab w:val="clear" w:pos="720"/>
          <w:tab w:val="num" w:pos="45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Read water meters using touch-read technology</w:t>
      </w:r>
      <w:r w:rsidR="006D0BE4">
        <w:rPr>
          <w:rFonts w:ascii="Times New Roman" w:hAnsi="Times New Roman" w:cs="Times New Roman"/>
          <w:sz w:val="24"/>
          <w:szCs w:val="24"/>
        </w:rPr>
        <w:t>, manually, or remote-read technology.</w:t>
      </w:r>
    </w:p>
    <w:p w14:paraId="1F2A89DB" w14:textId="474433F7" w:rsidR="001058A0" w:rsidRPr="001058A0" w:rsidRDefault="001058A0" w:rsidP="001058A0">
      <w:pPr>
        <w:numPr>
          <w:ilvl w:val="0"/>
          <w:numId w:val="4"/>
        </w:numPr>
        <w:pBdr>
          <w:bottom w:val="single" w:sz="4" w:space="10" w:color="auto"/>
        </w:pBdr>
        <w:tabs>
          <w:tab w:val="clear" w:pos="720"/>
          <w:tab w:val="num" w:pos="450"/>
        </w:tabs>
        <w:spacing w:after="0" w:line="240" w:lineRule="auto"/>
        <w:ind w:left="450"/>
        <w:rPr>
          <w:rFonts w:ascii="Times New Roman" w:hAnsi="Times New Roman" w:cs="Times New Roman"/>
          <w:sz w:val="24"/>
          <w:szCs w:val="24"/>
        </w:rPr>
      </w:pPr>
      <w:r w:rsidRPr="001058A0">
        <w:rPr>
          <w:rFonts w:ascii="Times New Roman" w:hAnsi="Times New Roman" w:cs="Times New Roman"/>
          <w:sz w:val="24"/>
          <w:szCs w:val="24"/>
        </w:rPr>
        <w:t>Traverse assigned routes by foot and/or vehicle</w:t>
      </w:r>
      <w:r w:rsidR="006D0BE4">
        <w:rPr>
          <w:rFonts w:ascii="Times New Roman" w:hAnsi="Times New Roman" w:cs="Times New Roman"/>
          <w:sz w:val="24"/>
          <w:szCs w:val="24"/>
        </w:rPr>
        <w:t>.</w:t>
      </w:r>
    </w:p>
    <w:p w14:paraId="3DF760AA" w14:textId="76ED5B81" w:rsidR="001058A0" w:rsidRPr="001058A0" w:rsidRDefault="00FB7905" w:rsidP="001058A0">
      <w:pPr>
        <w:numPr>
          <w:ilvl w:val="0"/>
          <w:numId w:val="4"/>
        </w:numPr>
        <w:pBdr>
          <w:bottom w:val="single" w:sz="4" w:space="10" w:color="auto"/>
        </w:pBdr>
        <w:tabs>
          <w:tab w:val="clear" w:pos="720"/>
          <w:tab w:val="num" w:pos="45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May p</w:t>
      </w:r>
      <w:r w:rsidR="001058A0" w:rsidRPr="001058A0">
        <w:rPr>
          <w:rFonts w:ascii="Times New Roman" w:hAnsi="Times New Roman" w:cs="Times New Roman"/>
          <w:sz w:val="24"/>
          <w:szCs w:val="24"/>
        </w:rPr>
        <w:t xml:space="preserve">erform water service disconnects, reconnects, new service orders, and </w:t>
      </w:r>
      <w:r w:rsidR="00B8186F">
        <w:rPr>
          <w:rFonts w:ascii="Times New Roman" w:hAnsi="Times New Roman" w:cs="Times New Roman"/>
          <w:sz w:val="24"/>
          <w:szCs w:val="24"/>
        </w:rPr>
        <w:t>investigative inquiries</w:t>
      </w:r>
      <w:r w:rsidR="001058A0" w:rsidRPr="001058A0">
        <w:rPr>
          <w:rFonts w:ascii="Times New Roman" w:hAnsi="Times New Roman" w:cs="Times New Roman"/>
          <w:sz w:val="24"/>
          <w:szCs w:val="24"/>
        </w:rPr>
        <w:t>.</w:t>
      </w:r>
    </w:p>
    <w:p w14:paraId="3597DB0F" w14:textId="0D061F31" w:rsidR="003F3A28" w:rsidRPr="003421DC" w:rsidRDefault="34287D74" w:rsidP="34287D74">
      <w:pPr>
        <w:numPr>
          <w:ilvl w:val="0"/>
          <w:numId w:val="4"/>
        </w:numPr>
        <w:pBdr>
          <w:bottom w:val="single" w:sz="4" w:space="10" w:color="auto"/>
        </w:pBdr>
        <w:tabs>
          <w:tab w:val="clear" w:pos="720"/>
          <w:tab w:val="num" w:pos="450"/>
        </w:tabs>
        <w:spacing w:after="0" w:line="240" w:lineRule="auto"/>
        <w:ind w:left="450"/>
        <w:rPr>
          <w:rFonts w:ascii="Times New Roman" w:hAnsi="Times New Roman" w:cs="Times New Roman"/>
          <w:sz w:val="12"/>
          <w:szCs w:val="12"/>
        </w:rPr>
      </w:pPr>
      <w:r w:rsidRPr="34287D74">
        <w:rPr>
          <w:rFonts w:ascii="Times New Roman" w:hAnsi="Times New Roman" w:cs="Times New Roman"/>
          <w:sz w:val="24"/>
          <w:szCs w:val="24"/>
        </w:rPr>
        <w:t>Maintain a variety of records relating to inspections, maintenance activities, water meter placement, consumption, etc.</w:t>
      </w:r>
    </w:p>
    <w:p w14:paraId="596B0915" w14:textId="0D217F4F" w:rsidR="003F3A28" w:rsidRPr="003421DC" w:rsidRDefault="34287D74" w:rsidP="34287D74">
      <w:pPr>
        <w:numPr>
          <w:ilvl w:val="0"/>
          <w:numId w:val="4"/>
        </w:numPr>
        <w:pBdr>
          <w:bottom w:val="single" w:sz="4" w:space="10" w:color="auto"/>
        </w:pBdr>
        <w:tabs>
          <w:tab w:val="clear" w:pos="720"/>
          <w:tab w:val="num" w:pos="450"/>
        </w:tabs>
        <w:spacing w:after="0" w:line="240" w:lineRule="auto"/>
        <w:ind w:left="450"/>
        <w:rPr>
          <w:rFonts w:ascii="Times New Roman" w:hAnsi="Times New Roman" w:cs="Times New Roman"/>
          <w:sz w:val="12"/>
          <w:szCs w:val="12"/>
        </w:rPr>
      </w:pPr>
      <w:r w:rsidRPr="34287D74">
        <w:rPr>
          <w:rFonts w:ascii="Times New Roman" w:hAnsi="Times New Roman" w:cs="Times New Roman"/>
          <w:sz w:val="24"/>
          <w:szCs w:val="24"/>
        </w:rPr>
        <w:t>Communicate with co-workers, citizens, and others in a courteous and professional manner.</w:t>
      </w:r>
    </w:p>
    <w:p w14:paraId="78088FE6" w14:textId="1DF2F497" w:rsidR="003421DC" w:rsidRPr="001058A0" w:rsidRDefault="003421DC" w:rsidP="001058A0">
      <w:pPr>
        <w:numPr>
          <w:ilvl w:val="0"/>
          <w:numId w:val="4"/>
        </w:numPr>
        <w:pBdr>
          <w:bottom w:val="single" w:sz="4" w:space="10" w:color="auto"/>
        </w:pBdr>
        <w:tabs>
          <w:tab w:val="clear" w:pos="720"/>
          <w:tab w:val="num" w:pos="450"/>
        </w:tabs>
        <w:spacing w:after="0" w:line="240" w:lineRule="auto"/>
        <w:ind w:left="450"/>
        <w:rPr>
          <w:rFonts w:ascii="Times New Roman" w:hAnsi="Times New Roman" w:cs="Times New Roman"/>
          <w:sz w:val="12"/>
          <w:szCs w:val="12"/>
        </w:rPr>
      </w:pPr>
      <w:r>
        <w:rPr>
          <w:rFonts w:ascii="Times New Roman" w:hAnsi="Times New Roman" w:cs="Times New Roman"/>
          <w:sz w:val="24"/>
          <w:szCs w:val="24"/>
        </w:rPr>
        <w:t>Other duties as assigned.</w:t>
      </w:r>
    </w:p>
    <w:p w14:paraId="7A4841C4" w14:textId="77777777" w:rsidR="00580AEE" w:rsidRPr="007B267E" w:rsidRDefault="00580AEE" w:rsidP="00023118">
      <w:pPr>
        <w:spacing w:after="0" w:line="240" w:lineRule="auto"/>
        <w:rPr>
          <w:rFonts w:ascii="Times New Roman" w:eastAsia="Arial Unicode MS" w:hAnsi="Times New Roman" w:cs="Times New Roman"/>
          <w:b/>
          <w:sz w:val="12"/>
          <w:szCs w:val="12"/>
        </w:rPr>
      </w:pPr>
    </w:p>
    <w:p w14:paraId="411005EC" w14:textId="77777777" w:rsidR="006E2F2B" w:rsidRPr="00B507BD" w:rsidRDefault="007E0BCA" w:rsidP="00023118">
      <w:pPr>
        <w:spacing w:after="0" w:line="240" w:lineRule="auto"/>
        <w:jc w:val="center"/>
        <w:rPr>
          <w:rFonts w:ascii="Times New Roman" w:eastAsia="Arial Unicode MS" w:hAnsi="Times New Roman" w:cs="Times New Roman"/>
          <w:b/>
          <w:sz w:val="24"/>
          <w:szCs w:val="24"/>
        </w:rPr>
      </w:pPr>
      <w:r w:rsidRPr="00B507BD">
        <w:rPr>
          <w:rFonts w:ascii="Times New Roman" w:eastAsia="Arial Unicode MS" w:hAnsi="Times New Roman" w:cs="Times New Roman"/>
          <w:b/>
          <w:sz w:val="24"/>
          <w:szCs w:val="24"/>
        </w:rPr>
        <w:t xml:space="preserve">MINIMUM </w:t>
      </w:r>
      <w:r w:rsidR="00853B42" w:rsidRPr="00B507BD">
        <w:rPr>
          <w:rFonts w:ascii="Times New Roman" w:eastAsia="Arial Unicode MS" w:hAnsi="Times New Roman" w:cs="Times New Roman"/>
          <w:b/>
          <w:sz w:val="24"/>
          <w:szCs w:val="24"/>
        </w:rPr>
        <w:t>QUALIFICATIONS</w:t>
      </w:r>
    </w:p>
    <w:p w14:paraId="1EC0032E" w14:textId="77777777" w:rsidR="006E2F2B" w:rsidRPr="009959D9" w:rsidRDefault="006E2F2B" w:rsidP="009959D9">
      <w:pPr>
        <w:spacing w:after="0" w:line="240" w:lineRule="auto"/>
        <w:rPr>
          <w:rFonts w:ascii="Times New Roman" w:eastAsia="Arial Unicode MS" w:hAnsi="Times New Roman" w:cs="Times New Roman"/>
          <w:b/>
          <w:sz w:val="12"/>
          <w:szCs w:val="12"/>
        </w:rPr>
      </w:pPr>
    </w:p>
    <w:p w14:paraId="4746CA63" w14:textId="77777777" w:rsidR="006E2F2B" w:rsidRPr="00B507BD" w:rsidRDefault="005941B0" w:rsidP="00CA208A">
      <w:pPr>
        <w:spacing w:after="0" w:line="240" w:lineRule="auto"/>
        <w:ind w:left="360"/>
        <w:rPr>
          <w:rFonts w:ascii="Times New Roman" w:eastAsia="Arial Unicode MS" w:hAnsi="Times New Roman" w:cs="Times New Roman"/>
          <w:b/>
          <w:sz w:val="24"/>
          <w:szCs w:val="24"/>
        </w:rPr>
      </w:pPr>
      <w:r>
        <w:rPr>
          <w:rFonts w:ascii="Times New Roman" w:eastAsia="Arial Unicode MS" w:hAnsi="Times New Roman" w:cs="Times New Roman"/>
          <w:b/>
          <w:sz w:val="24"/>
          <w:szCs w:val="24"/>
        </w:rPr>
        <w:t>Education</w:t>
      </w:r>
      <w:r w:rsidR="006E2F2B" w:rsidRPr="00B507BD">
        <w:rPr>
          <w:rFonts w:ascii="Times New Roman" w:eastAsia="Arial Unicode MS" w:hAnsi="Times New Roman" w:cs="Times New Roman"/>
          <w:b/>
          <w:sz w:val="24"/>
          <w:szCs w:val="24"/>
        </w:rPr>
        <w:t>:</w:t>
      </w:r>
    </w:p>
    <w:p w14:paraId="01CF072B" w14:textId="77777777" w:rsidR="00117D70" w:rsidRDefault="00157AE5" w:rsidP="001C283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School diploma or GED</w:t>
      </w:r>
    </w:p>
    <w:p w14:paraId="7E52AFDE" w14:textId="52C9C067" w:rsidR="00157AE5" w:rsidRDefault="00157AE5" w:rsidP="001C283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Valid </w:t>
      </w:r>
      <w:r w:rsidR="003C0849">
        <w:rPr>
          <w:rFonts w:ascii="Times New Roman" w:hAnsi="Times New Roman" w:cs="Times New Roman"/>
          <w:sz w:val="24"/>
          <w:szCs w:val="24"/>
        </w:rPr>
        <w:t>Utah D</w:t>
      </w:r>
      <w:r>
        <w:rPr>
          <w:rFonts w:ascii="Times New Roman" w:hAnsi="Times New Roman" w:cs="Times New Roman"/>
          <w:sz w:val="24"/>
          <w:szCs w:val="24"/>
        </w:rPr>
        <w:t xml:space="preserve">river </w:t>
      </w:r>
      <w:r w:rsidR="003C0849">
        <w:rPr>
          <w:rFonts w:ascii="Times New Roman" w:hAnsi="Times New Roman" w:cs="Times New Roman"/>
          <w:sz w:val="24"/>
          <w:szCs w:val="24"/>
        </w:rPr>
        <w:t>L</w:t>
      </w:r>
      <w:r>
        <w:rPr>
          <w:rFonts w:ascii="Times New Roman" w:hAnsi="Times New Roman" w:cs="Times New Roman"/>
          <w:sz w:val="24"/>
          <w:szCs w:val="24"/>
        </w:rPr>
        <w:t xml:space="preserve">icense </w:t>
      </w:r>
      <w:proofErr w:type="gramStart"/>
      <w:r>
        <w:rPr>
          <w:rFonts w:ascii="Times New Roman" w:hAnsi="Times New Roman" w:cs="Times New Roman"/>
          <w:sz w:val="24"/>
          <w:szCs w:val="24"/>
        </w:rPr>
        <w:t>required</w:t>
      </w:r>
      <w:proofErr w:type="gramEnd"/>
    </w:p>
    <w:p w14:paraId="25971ED6" w14:textId="77777777" w:rsidR="00011E12" w:rsidRPr="005941B0" w:rsidRDefault="00011E12" w:rsidP="00B507BD">
      <w:pPr>
        <w:spacing w:after="0" w:line="240" w:lineRule="auto"/>
        <w:rPr>
          <w:rFonts w:ascii="Times New Roman" w:eastAsia="Arial Unicode MS" w:hAnsi="Times New Roman" w:cs="Times New Roman"/>
          <w:b/>
          <w:sz w:val="24"/>
          <w:szCs w:val="24"/>
        </w:rPr>
      </w:pPr>
    </w:p>
    <w:p w14:paraId="3186BBC7" w14:textId="77777777" w:rsidR="007E0BCA" w:rsidRPr="005941B0" w:rsidRDefault="007E0BCA" w:rsidP="007E0BCA">
      <w:pPr>
        <w:spacing w:after="0" w:line="240" w:lineRule="auto"/>
        <w:ind w:left="360"/>
        <w:rPr>
          <w:rFonts w:ascii="Times New Roman" w:eastAsia="Arial Unicode MS" w:hAnsi="Times New Roman" w:cs="Times New Roman"/>
          <w:b/>
          <w:sz w:val="24"/>
          <w:szCs w:val="24"/>
        </w:rPr>
      </w:pPr>
      <w:r w:rsidRPr="005941B0">
        <w:rPr>
          <w:rFonts w:ascii="Times New Roman" w:eastAsia="Arial Unicode MS" w:hAnsi="Times New Roman" w:cs="Times New Roman"/>
          <w:b/>
          <w:sz w:val="24"/>
          <w:szCs w:val="24"/>
        </w:rPr>
        <w:t xml:space="preserve">Experience: </w:t>
      </w:r>
    </w:p>
    <w:p w14:paraId="2E8ABDAE" w14:textId="58940AF0" w:rsidR="00157AE5" w:rsidRPr="00117D70" w:rsidRDefault="003421DC" w:rsidP="001C283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Will train </w:t>
      </w:r>
      <w:proofErr w:type="gramStart"/>
      <w:r>
        <w:rPr>
          <w:rFonts w:ascii="Times New Roman" w:hAnsi="Times New Roman" w:cs="Times New Roman"/>
          <w:sz w:val="24"/>
          <w:szCs w:val="24"/>
        </w:rPr>
        <w:t>candidates</w:t>
      </w:r>
      <w:proofErr w:type="gramEnd"/>
    </w:p>
    <w:p w14:paraId="1B9B9082" w14:textId="77777777" w:rsidR="00E645E3" w:rsidRPr="00E645E3" w:rsidRDefault="00E645E3" w:rsidP="00E645E3">
      <w:pPr>
        <w:spacing w:after="0" w:line="240" w:lineRule="auto"/>
        <w:rPr>
          <w:rFonts w:ascii="Times New Roman" w:hAnsi="Times New Roman" w:cs="Times New Roman"/>
          <w:sz w:val="24"/>
          <w:szCs w:val="24"/>
        </w:rPr>
      </w:pPr>
    </w:p>
    <w:p w14:paraId="3A038BF7" w14:textId="77777777" w:rsidR="006E2F2B" w:rsidRDefault="00157AE5" w:rsidP="00CA208A">
      <w:pPr>
        <w:spacing w:after="0" w:line="240" w:lineRule="auto"/>
        <w:ind w:left="360"/>
        <w:rPr>
          <w:rFonts w:ascii="Times New Roman" w:eastAsia="Arial Unicode MS" w:hAnsi="Times New Roman" w:cs="Times New Roman"/>
          <w:b/>
          <w:sz w:val="24"/>
          <w:szCs w:val="24"/>
        </w:rPr>
      </w:pPr>
      <w:r>
        <w:rPr>
          <w:rFonts w:ascii="Times New Roman" w:eastAsia="Arial Unicode MS" w:hAnsi="Times New Roman" w:cs="Times New Roman"/>
          <w:b/>
          <w:sz w:val="24"/>
          <w:szCs w:val="24"/>
        </w:rPr>
        <w:t>Knowledge/</w:t>
      </w:r>
      <w:r w:rsidR="00853B42" w:rsidRPr="005941B0">
        <w:rPr>
          <w:rFonts w:ascii="Times New Roman" w:eastAsia="Arial Unicode MS" w:hAnsi="Times New Roman" w:cs="Times New Roman"/>
          <w:b/>
          <w:sz w:val="24"/>
          <w:szCs w:val="24"/>
        </w:rPr>
        <w:t>Skills/Abilities</w:t>
      </w:r>
      <w:r w:rsidR="006E2F2B" w:rsidRPr="005941B0">
        <w:rPr>
          <w:rFonts w:ascii="Times New Roman" w:eastAsia="Arial Unicode MS" w:hAnsi="Times New Roman" w:cs="Times New Roman"/>
          <w:b/>
          <w:sz w:val="24"/>
          <w:szCs w:val="24"/>
        </w:rPr>
        <w:t>:</w:t>
      </w:r>
    </w:p>
    <w:p w14:paraId="351D5A2C" w14:textId="07E1B1BF" w:rsidR="007B26A3" w:rsidRPr="007B26A3" w:rsidRDefault="00FD3588" w:rsidP="007B26A3">
      <w:pPr>
        <w:numPr>
          <w:ilvl w:val="0"/>
          <w:numId w:val="5"/>
        </w:numPr>
        <w:pBdr>
          <w:bottom w:val="single" w:sz="4" w:space="1" w:color="auto"/>
        </w:pBdr>
        <w:tabs>
          <w:tab w:val="clear" w:pos="720"/>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Knowledge of manual and </w:t>
      </w:r>
      <w:r w:rsidR="000E08B4">
        <w:rPr>
          <w:rFonts w:ascii="Times New Roman" w:hAnsi="Times New Roman" w:cs="Times New Roman"/>
          <w:sz w:val="24"/>
          <w:szCs w:val="24"/>
        </w:rPr>
        <w:t>power tools such as shovels, rakes, picks, weed trimmers</w:t>
      </w:r>
      <w:r w:rsidR="009E2853">
        <w:rPr>
          <w:rFonts w:ascii="Times New Roman" w:hAnsi="Times New Roman" w:cs="Times New Roman"/>
          <w:sz w:val="24"/>
          <w:szCs w:val="24"/>
        </w:rPr>
        <w:t>, etc.</w:t>
      </w:r>
    </w:p>
    <w:p w14:paraId="421922D9" w14:textId="648C8F13" w:rsidR="007B26A3" w:rsidRDefault="009E2853" w:rsidP="007B26A3">
      <w:pPr>
        <w:numPr>
          <w:ilvl w:val="0"/>
          <w:numId w:val="5"/>
        </w:numPr>
        <w:pBdr>
          <w:bottom w:val="single" w:sz="4" w:space="1" w:color="auto"/>
        </w:pBdr>
        <w:tabs>
          <w:tab w:val="clear" w:pos="720"/>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Drive and operate light and medium-duty equipment and vehicles.</w:t>
      </w:r>
    </w:p>
    <w:p w14:paraId="52809421" w14:textId="1C62134A" w:rsidR="00A92034" w:rsidRPr="007B26A3" w:rsidRDefault="00A92034" w:rsidP="007B26A3">
      <w:pPr>
        <w:numPr>
          <w:ilvl w:val="0"/>
          <w:numId w:val="5"/>
        </w:numPr>
        <w:pBdr>
          <w:bottom w:val="single" w:sz="4" w:space="1" w:color="auto"/>
        </w:pBdr>
        <w:tabs>
          <w:tab w:val="clear" w:pos="720"/>
          <w:tab w:val="num"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Bend and stoop to adjust, lift, or </w:t>
      </w:r>
      <w:r w:rsidR="003B39B3">
        <w:rPr>
          <w:rFonts w:ascii="Times New Roman" w:hAnsi="Times New Roman" w:cs="Times New Roman"/>
          <w:sz w:val="24"/>
          <w:szCs w:val="24"/>
        </w:rPr>
        <w:t>remove lids and manhole covers.</w:t>
      </w:r>
    </w:p>
    <w:p w14:paraId="09F9832B" w14:textId="05BF60FC" w:rsidR="007B26A3" w:rsidRPr="007B26A3" w:rsidRDefault="007B26A3" w:rsidP="007B26A3">
      <w:pPr>
        <w:numPr>
          <w:ilvl w:val="0"/>
          <w:numId w:val="5"/>
        </w:numPr>
        <w:pBdr>
          <w:bottom w:val="single" w:sz="4" w:space="1" w:color="auto"/>
        </w:pBdr>
        <w:tabs>
          <w:tab w:val="clear" w:pos="720"/>
          <w:tab w:val="num" w:pos="360"/>
        </w:tabs>
        <w:spacing w:after="0" w:line="240" w:lineRule="auto"/>
        <w:ind w:left="360"/>
        <w:rPr>
          <w:rFonts w:ascii="Times New Roman" w:hAnsi="Times New Roman" w:cs="Times New Roman"/>
          <w:sz w:val="24"/>
          <w:szCs w:val="24"/>
        </w:rPr>
      </w:pPr>
      <w:r w:rsidRPr="007B26A3">
        <w:rPr>
          <w:rFonts w:ascii="Times New Roman" w:hAnsi="Times New Roman" w:cs="Times New Roman"/>
          <w:sz w:val="24"/>
          <w:szCs w:val="24"/>
        </w:rPr>
        <w:t>Ability to work in all types of weather</w:t>
      </w:r>
      <w:r w:rsidR="00B8186F">
        <w:rPr>
          <w:rFonts w:ascii="Times New Roman" w:hAnsi="Times New Roman" w:cs="Times New Roman"/>
          <w:sz w:val="24"/>
          <w:szCs w:val="24"/>
        </w:rPr>
        <w:t xml:space="preserve"> at all hours of the day</w:t>
      </w:r>
      <w:r w:rsidRPr="007B26A3">
        <w:rPr>
          <w:rFonts w:ascii="Times New Roman" w:hAnsi="Times New Roman" w:cs="Times New Roman"/>
          <w:sz w:val="24"/>
          <w:szCs w:val="24"/>
        </w:rPr>
        <w:t xml:space="preserve"> for a prolonged </w:t>
      </w:r>
      <w:proofErr w:type="gramStart"/>
      <w:r w:rsidRPr="007B26A3">
        <w:rPr>
          <w:rFonts w:ascii="Times New Roman" w:hAnsi="Times New Roman" w:cs="Times New Roman"/>
          <w:sz w:val="24"/>
          <w:szCs w:val="24"/>
        </w:rPr>
        <w:t>period of time</w:t>
      </w:r>
      <w:proofErr w:type="gramEnd"/>
      <w:r w:rsidRPr="007B26A3">
        <w:rPr>
          <w:rFonts w:ascii="Times New Roman" w:hAnsi="Times New Roman" w:cs="Times New Roman"/>
          <w:sz w:val="24"/>
          <w:szCs w:val="24"/>
        </w:rPr>
        <w:t>.</w:t>
      </w:r>
    </w:p>
    <w:p w14:paraId="7CA25607" w14:textId="77777777" w:rsidR="00B8186F" w:rsidRDefault="007B26A3" w:rsidP="007B26A3">
      <w:pPr>
        <w:numPr>
          <w:ilvl w:val="0"/>
          <w:numId w:val="5"/>
        </w:numPr>
        <w:pBdr>
          <w:bottom w:val="single" w:sz="4" w:space="1" w:color="auto"/>
        </w:pBdr>
        <w:tabs>
          <w:tab w:val="clear" w:pos="720"/>
          <w:tab w:val="num" w:pos="360"/>
        </w:tabs>
        <w:spacing w:after="0" w:line="240" w:lineRule="auto"/>
        <w:ind w:left="360"/>
        <w:rPr>
          <w:rFonts w:ascii="Times New Roman" w:hAnsi="Times New Roman" w:cs="Times New Roman"/>
          <w:sz w:val="24"/>
          <w:szCs w:val="24"/>
        </w:rPr>
      </w:pPr>
      <w:r w:rsidRPr="007B26A3">
        <w:rPr>
          <w:rFonts w:ascii="Times New Roman" w:hAnsi="Times New Roman" w:cs="Times New Roman"/>
          <w:sz w:val="24"/>
          <w:szCs w:val="24"/>
        </w:rPr>
        <w:t>Ability to understand and effectively carry out written and oral instructions</w:t>
      </w:r>
      <w:r w:rsidR="00B8186F">
        <w:rPr>
          <w:rFonts w:ascii="Times New Roman" w:hAnsi="Times New Roman" w:cs="Times New Roman"/>
          <w:sz w:val="24"/>
          <w:szCs w:val="24"/>
        </w:rPr>
        <w:t>.</w:t>
      </w:r>
    </w:p>
    <w:p w14:paraId="72D1B8AB" w14:textId="77777777" w:rsidR="007B26A3" w:rsidRPr="007B26A3" w:rsidRDefault="007B26A3" w:rsidP="007B26A3">
      <w:pPr>
        <w:numPr>
          <w:ilvl w:val="0"/>
          <w:numId w:val="5"/>
        </w:numPr>
        <w:pBdr>
          <w:bottom w:val="single" w:sz="4" w:space="1" w:color="auto"/>
        </w:pBdr>
        <w:tabs>
          <w:tab w:val="clear" w:pos="720"/>
          <w:tab w:val="num" w:pos="360"/>
        </w:tabs>
        <w:spacing w:after="0" w:line="240" w:lineRule="auto"/>
        <w:ind w:left="360"/>
        <w:rPr>
          <w:rFonts w:ascii="Times New Roman" w:hAnsi="Times New Roman" w:cs="Times New Roman"/>
          <w:sz w:val="24"/>
          <w:szCs w:val="24"/>
        </w:rPr>
      </w:pPr>
      <w:r w:rsidRPr="007B26A3">
        <w:rPr>
          <w:rFonts w:ascii="Times New Roman" w:hAnsi="Times New Roman" w:cs="Times New Roman"/>
          <w:sz w:val="24"/>
          <w:szCs w:val="24"/>
        </w:rPr>
        <w:t>Ability to communicate clearly and concisely, both orally and in writing.</w:t>
      </w:r>
    </w:p>
    <w:p w14:paraId="72A6801D" w14:textId="77777777" w:rsidR="007B26A3" w:rsidRPr="007B26A3" w:rsidRDefault="007B26A3" w:rsidP="007B26A3">
      <w:pPr>
        <w:numPr>
          <w:ilvl w:val="0"/>
          <w:numId w:val="5"/>
        </w:numPr>
        <w:pBdr>
          <w:bottom w:val="single" w:sz="4" w:space="1" w:color="auto"/>
        </w:pBdr>
        <w:tabs>
          <w:tab w:val="clear" w:pos="720"/>
          <w:tab w:val="num" w:pos="360"/>
        </w:tabs>
        <w:spacing w:after="0" w:line="240" w:lineRule="auto"/>
        <w:ind w:left="360"/>
        <w:rPr>
          <w:rFonts w:ascii="Times New Roman" w:hAnsi="Times New Roman" w:cs="Times New Roman"/>
          <w:sz w:val="24"/>
          <w:szCs w:val="24"/>
        </w:rPr>
      </w:pPr>
      <w:r w:rsidRPr="007B26A3">
        <w:rPr>
          <w:rFonts w:ascii="Times New Roman" w:hAnsi="Times New Roman" w:cs="Times New Roman"/>
          <w:sz w:val="24"/>
          <w:szCs w:val="24"/>
        </w:rPr>
        <w:t>Ability to lift heavy objects with assistance.</w:t>
      </w:r>
    </w:p>
    <w:p w14:paraId="788DCC72" w14:textId="402D5A42" w:rsidR="007B26A3" w:rsidRPr="007B26A3" w:rsidRDefault="3B88DCD3" w:rsidP="007B26A3">
      <w:pPr>
        <w:numPr>
          <w:ilvl w:val="0"/>
          <w:numId w:val="5"/>
        </w:numPr>
        <w:pBdr>
          <w:bottom w:val="single" w:sz="4" w:space="1" w:color="auto"/>
        </w:pBdr>
        <w:tabs>
          <w:tab w:val="clear" w:pos="720"/>
          <w:tab w:val="num" w:pos="360"/>
        </w:tabs>
        <w:spacing w:after="0" w:line="240" w:lineRule="auto"/>
        <w:ind w:left="360"/>
        <w:rPr>
          <w:rFonts w:ascii="Times New Roman" w:hAnsi="Times New Roman" w:cs="Times New Roman"/>
          <w:sz w:val="24"/>
          <w:szCs w:val="24"/>
        </w:rPr>
      </w:pPr>
      <w:r w:rsidRPr="3B88DCD3">
        <w:rPr>
          <w:rFonts w:ascii="Times New Roman" w:hAnsi="Times New Roman" w:cs="Times New Roman"/>
          <w:sz w:val="24"/>
          <w:szCs w:val="24"/>
        </w:rPr>
        <w:t>Ability to perform work with recurring movement, including lifting, standing, bending, walking, crawling, or climbing.</w:t>
      </w:r>
    </w:p>
    <w:p w14:paraId="016D1CC8" w14:textId="17BD3C63" w:rsidR="3B88DCD3" w:rsidRDefault="3B88DCD3" w:rsidP="3B88DCD3">
      <w:pPr>
        <w:numPr>
          <w:ilvl w:val="0"/>
          <w:numId w:val="5"/>
        </w:numPr>
        <w:pBdr>
          <w:bottom w:val="single" w:sz="4" w:space="1" w:color="auto"/>
        </w:pBdr>
        <w:tabs>
          <w:tab w:val="clear" w:pos="720"/>
          <w:tab w:val="num" w:pos="360"/>
        </w:tabs>
        <w:spacing w:after="0" w:line="240" w:lineRule="auto"/>
        <w:ind w:left="360"/>
        <w:rPr>
          <w:rFonts w:ascii="Times New Roman" w:hAnsi="Times New Roman" w:cs="Times New Roman"/>
          <w:sz w:val="24"/>
          <w:szCs w:val="24"/>
        </w:rPr>
      </w:pPr>
      <w:r w:rsidRPr="3B88DCD3">
        <w:rPr>
          <w:rFonts w:ascii="Times New Roman" w:hAnsi="Times New Roman" w:cs="Times New Roman"/>
          <w:sz w:val="24"/>
          <w:szCs w:val="24"/>
        </w:rPr>
        <w:t>Knowledge of basic computer operations.</w:t>
      </w:r>
    </w:p>
    <w:p w14:paraId="72E9319D" w14:textId="77777777" w:rsidR="00E122FA" w:rsidRPr="00B507BD" w:rsidRDefault="00E122FA" w:rsidP="0038308A">
      <w:pPr>
        <w:pBdr>
          <w:bottom w:val="single" w:sz="4" w:space="1" w:color="auto"/>
        </w:pBdr>
        <w:spacing w:after="0" w:line="240" w:lineRule="auto"/>
        <w:jc w:val="center"/>
        <w:rPr>
          <w:rFonts w:ascii="Times New Roman" w:hAnsi="Times New Roman" w:cs="Times New Roman"/>
          <w:sz w:val="12"/>
          <w:szCs w:val="12"/>
        </w:rPr>
      </w:pPr>
    </w:p>
    <w:p w14:paraId="77214C24" w14:textId="77777777" w:rsidR="0038308A" w:rsidRPr="00B507BD" w:rsidRDefault="0038308A" w:rsidP="006E2F2B">
      <w:pPr>
        <w:tabs>
          <w:tab w:val="left" w:pos="1600"/>
        </w:tabs>
        <w:spacing w:after="0" w:line="240" w:lineRule="auto"/>
        <w:ind w:left="360"/>
        <w:jc w:val="center"/>
        <w:rPr>
          <w:rFonts w:ascii="Times New Roman" w:eastAsia="Arial Unicode MS" w:hAnsi="Times New Roman" w:cs="Times New Roman"/>
          <w:b/>
          <w:sz w:val="12"/>
          <w:szCs w:val="12"/>
        </w:rPr>
      </w:pPr>
    </w:p>
    <w:p w14:paraId="537307E0" w14:textId="77777777" w:rsidR="00853B42" w:rsidRPr="00B507BD" w:rsidRDefault="006E2F2B" w:rsidP="007E0BCA">
      <w:pPr>
        <w:spacing w:after="0" w:line="240" w:lineRule="auto"/>
        <w:jc w:val="center"/>
        <w:rPr>
          <w:rFonts w:ascii="Times New Roman" w:eastAsia="Arial Unicode MS" w:hAnsi="Times New Roman" w:cs="Times New Roman"/>
          <w:b/>
          <w:sz w:val="24"/>
          <w:szCs w:val="24"/>
        </w:rPr>
      </w:pPr>
      <w:r w:rsidRPr="00B507BD">
        <w:rPr>
          <w:rFonts w:ascii="Times New Roman" w:eastAsia="Arial Unicode MS" w:hAnsi="Times New Roman" w:cs="Times New Roman"/>
          <w:b/>
          <w:sz w:val="24"/>
          <w:szCs w:val="24"/>
        </w:rPr>
        <w:lastRenderedPageBreak/>
        <w:t>WORKING CONDITIONS</w:t>
      </w:r>
    </w:p>
    <w:p w14:paraId="0801FCA8" w14:textId="13DB8E0D" w:rsidR="00117D70" w:rsidRPr="00BF1097" w:rsidRDefault="00117D70" w:rsidP="001C2831">
      <w:pPr>
        <w:numPr>
          <w:ilvl w:val="0"/>
          <w:numId w:val="3"/>
        </w:numPr>
        <w:spacing w:after="0" w:line="240" w:lineRule="auto"/>
        <w:rPr>
          <w:rFonts w:ascii="Times New Roman" w:eastAsia="Arial Unicode MS" w:hAnsi="Times New Roman" w:cs="Times New Roman"/>
          <w:sz w:val="24"/>
          <w:szCs w:val="24"/>
        </w:rPr>
      </w:pPr>
      <w:r w:rsidRPr="00BF1097">
        <w:rPr>
          <w:rFonts w:ascii="Times New Roman" w:eastAsia="Arial Unicode MS" w:hAnsi="Times New Roman" w:cs="Times New Roman"/>
          <w:sz w:val="24"/>
          <w:szCs w:val="24"/>
        </w:rPr>
        <w:t>Regularly works in potentially hazardous</w:t>
      </w:r>
      <w:r w:rsidR="00236D6F">
        <w:rPr>
          <w:rFonts w:ascii="Times New Roman" w:eastAsia="Arial Unicode MS" w:hAnsi="Times New Roman" w:cs="Times New Roman"/>
          <w:sz w:val="24"/>
          <w:szCs w:val="24"/>
        </w:rPr>
        <w:t xml:space="preserve"> traffic</w:t>
      </w:r>
      <w:r w:rsidRPr="00BF1097">
        <w:rPr>
          <w:rFonts w:ascii="Times New Roman" w:eastAsia="Arial Unicode MS" w:hAnsi="Times New Roman" w:cs="Times New Roman"/>
          <w:sz w:val="24"/>
          <w:szCs w:val="24"/>
        </w:rPr>
        <w:t xml:space="preserve"> conditions</w:t>
      </w:r>
      <w:r w:rsidR="00254D2F">
        <w:rPr>
          <w:rFonts w:ascii="Times New Roman" w:eastAsia="Arial Unicode MS" w:hAnsi="Times New Roman" w:cs="Times New Roman"/>
          <w:sz w:val="24"/>
          <w:szCs w:val="24"/>
        </w:rPr>
        <w:t>.</w:t>
      </w:r>
    </w:p>
    <w:p w14:paraId="4F467DE4" w14:textId="77777777" w:rsidR="00F6028D" w:rsidRPr="00117D70" w:rsidRDefault="00117D70" w:rsidP="001C2831">
      <w:pPr>
        <w:numPr>
          <w:ilvl w:val="0"/>
          <w:numId w:val="3"/>
        </w:numPr>
        <w:spacing w:after="0" w:line="240" w:lineRule="auto"/>
        <w:rPr>
          <w:rFonts w:ascii="Times New Roman" w:eastAsia="Arial Unicode MS" w:hAnsi="Times New Roman" w:cs="Times New Roman"/>
          <w:sz w:val="24"/>
          <w:szCs w:val="24"/>
        </w:rPr>
      </w:pPr>
      <w:r w:rsidRPr="00BF1097">
        <w:rPr>
          <w:rFonts w:ascii="Times New Roman" w:hAnsi="Times New Roman" w:cs="Times New Roman"/>
          <w:sz w:val="24"/>
          <w:szCs w:val="24"/>
        </w:rPr>
        <w:t>The noise level in the work environment is usually outdoors and loud</w:t>
      </w:r>
      <w:r w:rsidR="00254D2F">
        <w:rPr>
          <w:rFonts w:ascii="Times New Roman" w:hAnsi="Times New Roman" w:cs="Times New Roman"/>
          <w:sz w:val="24"/>
          <w:szCs w:val="24"/>
        </w:rPr>
        <w:t>.</w:t>
      </w:r>
    </w:p>
    <w:p w14:paraId="5E586AE5" w14:textId="77777777" w:rsidR="00F6028D" w:rsidRPr="00F6028D" w:rsidRDefault="00F6028D" w:rsidP="00817CB4">
      <w:pPr>
        <w:pBdr>
          <w:bottom w:val="single" w:sz="4" w:space="1" w:color="auto"/>
        </w:pBdr>
        <w:spacing w:after="0" w:line="240" w:lineRule="auto"/>
        <w:rPr>
          <w:rFonts w:ascii="Times New Roman" w:eastAsia="Arial Unicode MS" w:hAnsi="Times New Roman" w:cs="Times New Roman"/>
          <w:sz w:val="12"/>
          <w:szCs w:val="12"/>
        </w:rPr>
      </w:pPr>
    </w:p>
    <w:p w14:paraId="0109AF95" w14:textId="77777777" w:rsidR="00DE53F1" w:rsidRPr="00B507BD" w:rsidRDefault="00DE53F1" w:rsidP="00DE53F1">
      <w:pPr>
        <w:spacing w:after="0" w:line="240" w:lineRule="auto"/>
        <w:rPr>
          <w:rFonts w:ascii="Times New Roman" w:eastAsia="Arial Unicode MS" w:hAnsi="Times New Roman" w:cs="Times New Roman"/>
          <w:sz w:val="12"/>
          <w:szCs w:val="12"/>
        </w:rPr>
      </w:pPr>
    </w:p>
    <w:p w14:paraId="6BA1992E" w14:textId="77777777" w:rsidR="00157AE5" w:rsidRPr="00B507BD" w:rsidRDefault="00157AE5" w:rsidP="00157AE5">
      <w:pPr>
        <w:tabs>
          <w:tab w:val="left" w:pos="720"/>
        </w:tabs>
        <w:spacing w:after="0" w:line="240" w:lineRule="auto"/>
        <w:jc w:val="center"/>
        <w:rPr>
          <w:rFonts w:ascii="Times New Roman" w:eastAsia="Arial Unicode MS" w:hAnsi="Times New Roman" w:cs="Times New Roman"/>
          <w:b/>
          <w:sz w:val="24"/>
          <w:szCs w:val="24"/>
        </w:rPr>
      </w:pPr>
      <w:r w:rsidRPr="00B507BD">
        <w:rPr>
          <w:rFonts w:ascii="Times New Roman" w:eastAsia="Arial Unicode MS" w:hAnsi="Times New Roman" w:cs="Times New Roman"/>
          <w:b/>
          <w:sz w:val="24"/>
          <w:szCs w:val="24"/>
        </w:rPr>
        <w:t>DISCLAIMER</w:t>
      </w:r>
    </w:p>
    <w:p w14:paraId="317E6071" w14:textId="77777777" w:rsidR="00254D2F" w:rsidRPr="00937160" w:rsidRDefault="00254D2F" w:rsidP="00254D2F">
      <w:pPr>
        <w:rPr>
          <w:rFonts w:ascii="Times New Roman" w:eastAsia="Arial Unicode MS" w:hAnsi="Times New Roman" w:cs="Times New Roman"/>
          <w:sz w:val="20"/>
          <w:szCs w:val="20"/>
        </w:rPr>
      </w:pPr>
      <w:r w:rsidRPr="00937160">
        <w:rPr>
          <w:rFonts w:ascii="Times New Roman" w:eastAsia="Arial Unicode MS" w:hAnsi="Times New Roman" w:cs="Times New Roman"/>
          <w:sz w:val="20"/>
          <w:szCs w:val="20"/>
        </w:rPr>
        <w:t xml:space="preserve">The City of Pleasant Grove is an equal opportunity employer without regard to race, religion, sex, pregnancy, genetic information, age, national origin, color, sexual orientation, gender identity, citizenship, disability, veteran or military status, or any other factor protected by the law. Reasonable </w:t>
      </w:r>
      <w:proofErr w:type="gramStart"/>
      <w:r w:rsidRPr="00937160">
        <w:rPr>
          <w:rFonts w:ascii="Times New Roman" w:eastAsia="Arial Unicode MS" w:hAnsi="Times New Roman" w:cs="Times New Roman"/>
          <w:sz w:val="20"/>
          <w:szCs w:val="20"/>
        </w:rPr>
        <w:t>accommodations</w:t>
      </w:r>
      <w:proofErr w:type="gramEnd"/>
      <w:r w:rsidRPr="00937160">
        <w:rPr>
          <w:rFonts w:ascii="Times New Roman" w:eastAsia="Arial Unicode MS" w:hAnsi="Times New Roman" w:cs="Times New Roman"/>
          <w:sz w:val="20"/>
          <w:szCs w:val="20"/>
        </w:rPr>
        <w:t xml:space="preserve"> may be made for otherwise qualified individuals who require and request such accommodation. </w:t>
      </w:r>
    </w:p>
    <w:p w14:paraId="58468F43" w14:textId="77777777" w:rsidR="00254D2F" w:rsidRPr="00937160" w:rsidRDefault="00254D2F" w:rsidP="00254D2F">
      <w:pPr>
        <w:rPr>
          <w:rFonts w:ascii="Times New Roman" w:eastAsia="Arial Unicode MS" w:hAnsi="Times New Roman" w:cs="Times New Roman"/>
          <w:sz w:val="20"/>
          <w:szCs w:val="20"/>
        </w:rPr>
      </w:pPr>
      <w:r w:rsidRPr="00937160">
        <w:rPr>
          <w:rFonts w:ascii="Times New Roman" w:eastAsia="Arial Unicode MS" w:hAnsi="Times New Roman" w:cs="Times New Roman"/>
          <w:sz w:val="20"/>
          <w:szCs w:val="20"/>
        </w:rPr>
        <w:t xml:space="preserve">The intent of this job description is to provide a representative summary of the major responsibilities and duties performed on the job. It is not intended to be an exhaustive list of all job-related duties and responsibilities that an employee may perform. An employee in this position will be required to perform any other job-related duties required by their supervisor. This job description is not intended to and does not infer or create any employment, compensation, or contract rights to any person or persons. This updated job description supersedes prior descriptions for the same position. Management reserves the right to add or change duties at any time. </w:t>
      </w:r>
    </w:p>
    <w:p w14:paraId="25F2F0BB" w14:textId="77777777" w:rsidR="00157AE5" w:rsidRPr="00B507BD" w:rsidRDefault="00157AE5" w:rsidP="00157AE5">
      <w:pPr>
        <w:tabs>
          <w:tab w:val="left" w:pos="720"/>
        </w:tabs>
        <w:spacing w:after="0" w:line="240" w:lineRule="auto"/>
        <w:jc w:val="center"/>
        <w:rPr>
          <w:rFonts w:ascii="Times New Roman" w:eastAsia="Arial Unicode MS" w:hAnsi="Times New Roman" w:cs="Times New Roman"/>
          <w:b/>
          <w:sz w:val="12"/>
          <w:szCs w:val="12"/>
        </w:rPr>
      </w:pPr>
    </w:p>
    <w:sectPr w:rsidR="00157AE5" w:rsidRPr="00B507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322C" w14:textId="77777777" w:rsidR="00060AAC" w:rsidRDefault="00060AAC" w:rsidP="007D510C">
      <w:pPr>
        <w:spacing w:after="0" w:line="240" w:lineRule="auto"/>
      </w:pPr>
      <w:r>
        <w:separator/>
      </w:r>
    </w:p>
  </w:endnote>
  <w:endnote w:type="continuationSeparator" w:id="0">
    <w:p w14:paraId="059A9B01" w14:textId="77777777" w:rsidR="00060AAC" w:rsidRDefault="00060AAC" w:rsidP="007D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2310" w14:textId="77777777" w:rsidR="00060AAC" w:rsidRDefault="00060AAC" w:rsidP="007D510C">
      <w:pPr>
        <w:spacing w:after="0" w:line="240" w:lineRule="auto"/>
      </w:pPr>
      <w:r>
        <w:separator/>
      </w:r>
    </w:p>
  </w:footnote>
  <w:footnote w:type="continuationSeparator" w:id="0">
    <w:p w14:paraId="255796AC" w14:textId="77777777" w:rsidR="00060AAC" w:rsidRDefault="00060AAC" w:rsidP="007D5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E4C4" w14:textId="77777777" w:rsidR="002C3324" w:rsidRDefault="007D510C" w:rsidP="00117D70">
    <w:pPr>
      <w:pStyle w:val="Header"/>
      <w:rPr>
        <w:rFonts w:ascii="Times New Roman" w:hAnsi="Times New Roman" w:cs="Times New Roman"/>
        <w:b/>
        <w:sz w:val="32"/>
        <w:szCs w:val="32"/>
      </w:rPr>
    </w:pPr>
    <w:r w:rsidRPr="00FE6F8A">
      <w:rPr>
        <w:rFonts w:ascii="Times New Roman" w:hAnsi="Times New Roman" w:cs="Times New Roman"/>
        <w:b/>
        <w:noProof/>
        <w:sz w:val="32"/>
        <w:szCs w:val="32"/>
      </w:rPr>
      <w:drawing>
        <wp:anchor distT="0" distB="0" distL="114300" distR="114300" simplePos="0" relativeHeight="251658240" behindDoc="0" locked="0" layoutInCell="1" allowOverlap="1" wp14:anchorId="14FA47BA" wp14:editId="609E7798">
          <wp:simplePos x="0" y="0"/>
          <wp:positionH relativeFrom="column">
            <wp:posOffset>3943350</wp:posOffset>
          </wp:positionH>
          <wp:positionV relativeFrom="paragraph">
            <wp:posOffset>-171450</wp:posOffset>
          </wp:positionV>
          <wp:extent cx="2105025" cy="628650"/>
          <wp:effectExtent l="0" t="0" r="9525" b="0"/>
          <wp:wrapThrough wrapText="bothSides">
            <wp:wrapPolygon edited="0">
              <wp:start x="15247" y="0"/>
              <wp:lineTo x="0" y="7855"/>
              <wp:lineTo x="0" y="14400"/>
              <wp:lineTo x="782" y="20945"/>
              <wp:lineTo x="15247" y="20945"/>
              <wp:lineTo x="21502" y="20945"/>
              <wp:lineTo x="21502" y="1964"/>
              <wp:lineTo x="20329" y="0"/>
              <wp:lineTo x="1524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asant Grove Symbol.png"/>
                  <pic:cNvPicPr/>
                </pic:nvPicPr>
                <pic:blipFill>
                  <a:blip r:embed="rId1">
                    <a:extLst>
                      <a:ext uri="{28A0092B-C50C-407E-A947-70E740481C1C}">
                        <a14:useLocalDpi xmlns:a14="http://schemas.microsoft.com/office/drawing/2010/main" val="0"/>
                      </a:ext>
                    </a:extLst>
                  </a:blip>
                  <a:stretch>
                    <a:fillRect/>
                  </a:stretch>
                </pic:blipFill>
                <pic:spPr>
                  <a:xfrm>
                    <a:off x="0" y="0"/>
                    <a:ext cx="2105025" cy="628650"/>
                  </a:xfrm>
                  <a:prstGeom prst="rect">
                    <a:avLst/>
                  </a:prstGeom>
                </pic:spPr>
              </pic:pic>
            </a:graphicData>
          </a:graphic>
          <wp14:sizeRelH relativeFrom="page">
            <wp14:pctWidth>0</wp14:pctWidth>
          </wp14:sizeRelH>
          <wp14:sizeRelV relativeFrom="page">
            <wp14:pctHeight>0</wp14:pctHeight>
          </wp14:sizeRelV>
        </wp:anchor>
      </w:drawing>
    </w:r>
    <w:r w:rsidRPr="00FE6F8A">
      <w:rPr>
        <w:rFonts w:ascii="Times New Roman" w:hAnsi="Times New Roman" w:cs="Times New Roman"/>
        <w:b/>
        <w:sz w:val="32"/>
        <w:szCs w:val="32"/>
      </w:rPr>
      <w:t>Job Description:</w:t>
    </w:r>
  </w:p>
  <w:p w14:paraId="68F3F703" w14:textId="4B99FFC7" w:rsidR="007B26A3" w:rsidRDefault="00F6028D" w:rsidP="00117D70">
    <w:pPr>
      <w:pStyle w:val="Header"/>
      <w:rPr>
        <w:rFonts w:ascii="Times New Roman" w:hAnsi="Times New Roman" w:cs="Times New Roman"/>
        <w:b/>
        <w:sz w:val="32"/>
        <w:szCs w:val="32"/>
      </w:rPr>
    </w:pPr>
    <w:r>
      <w:rPr>
        <w:rFonts w:ascii="Times New Roman" w:hAnsi="Times New Roman" w:cs="Times New Roman"/>
        <w:b/>
        <w:sz w:val="32"/>
        <w:szCs w:val="32"/>
      </w:rPr>
      <w:t xml:space="preserve">Public Works </w:t>
    </w:r>
    <w:r w:rsidR="00117D70">
      <w:rPr>
        <w:rFonts w:ascii="Times New Roman" w:hAnsi="Times New Roman" w:cs="Times New Roman"/>
        <w:b/>
        <w:sz w:val="32"/>
        <w:szCs w:val="32"/>
      </w:rPr>
      <w:t>Water</w:t>
    </w:r>
  </w:p>
  <w:p w14:paraId="0B7C2D7F" w14:textId="3361A709" w:rsidR="00BC782C" w:rsidRDefault="00BC782C" w:rsidP="00117D70">
    <w:pPr>
      <w:pStyle w:val="Header"/>
      <w:rPr>
        <w:rFonts w:ascii="Times New Roman" w:hAnsi="Times New Roman" w:cs="Times New Roman"/>
        <w:b/>
        <w:sz w:val="32"/>
        <w:szCs w:val="32"/>
      </w:rPr>
    </w:pPr>
    <w:r>
      <w:rPr>
        <w:rFonts w:ascii="Times New Roman" w:hAnsi="Times New Roman" w:cs="Times New Roman"/>
        <w:b/>
        <w:sz w:val="32"/>
        <w:szCs w:val="32"/>
      </w:rPr>
      <w:t>Worker</w:t>
    </w:r>
  </w:p>
  <w:p w14:paraId="13414FAB" w14:textId="77777777" w:rsidR="00BC782C" w:rsidRPr="00E45DC4" w:rsidRDefault="00BC782C" w:rsidP="00117D70">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B7F"/>
    <w:multiLevelType w:val="hybridMultilevel"/>
    <w:tmpl w:val="5E46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44296"/>
    <w:multiLevelType w:val="multilevel"/>
    <w:tmpl w:val="530A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4610B"/>
    <w:multiLevelType w:val="hybridMultilevel"/>
    <w:tmpl w:val="CCCA0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F12FF3"/>
    <w:multiLevelType w:val="hybridMultilevel"/>
    <w:tmpl w:val="90FA3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495BF1"/>
    <w:multiLevelType w:val="multilevel"/>
    <w:tmpl w:val="DE58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3996452">
    <w:abstractNumId w:val="3"/>
  </w:num>
  <w:num w:numId="2" w16cid:durableId="1324696657">
    <w:abstractNumId w:val="2"/>
  </w:num>
  <w:num w:numId="3" w16cid:durableId="471291128">
    <w:abstractNumId w:val="0"/>
  </w:num>
  <w:num w:numId="4" w16cid:durableId="1908105521">
    <w:abstractNumId w:val="4"/>
  </w:num>
  <w:num w:numId="5" w16cid:durableId="12305058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0C"/>
    <w:rsid w:val="000046DF"/>
    <w:rsid w:val="00011E12"/>
    <w:rsid w:val="00023118"/>
    <w:rsid w:val="00060AAC"/>
    <w:rsid w:val="000656CB"/>
    <w:rsid w:val="000A0FB3"/>
    <w:rsid w:val="000C0131"/>
    <w:rsid w:val="000D07ED"/>
    <w:rsid w:val="000E05B4"/>
    <w:rsid w:val="000E08B4"/>
    <w:rsid w:val="000E3D01"/>
    <w:rsid w:val="000E41DC"/>
    <w:rsid w:val="000F31AC"/>
    <w:rsid w:val="001058A0"/>
    <w:rsid w:val="00117D70"/>
    <w:rsid w:val="001559B0"/>
    <w:rsid w:val="00157AE5"/>
    <w:rsid w:val="001718DC"/>
    <w:rsid w:val="001C2078"/>
    <w:rsid w:val="001C2831"/>
    <w:rsid w:val="001C4FB7"/>
    <w:rsid w:val="001D4C7E"/>
    <w:rsid w:val="001E029D"/>
    <w:rsid w:val="0020179E"/>
    <w:rsid w:val="002074B3"/>
    <w:rsid w:val="00225C94"/>
    <w:rsid w:val="00234F15"/>
    <w:rsid w:val="00236D6F"/>
    <w:rsid w:val="00245F63"/>
    <w:rsid w:val="00254D2F"/>
    <w:rsid w:val="00265EF4"/>
    <w:rsid w:val="00296920"/>
    <w:rsid w:val="002C3324"/>
    <w:rsid w:val="003421DC"/>
    <w:rsid w:val="003469B3"/>
    <w:rsid w:val="0038308A"/>
    <w:rsid w:val="003B39B3"/>
    <w:rsid w:val="003C0849"/>
    <w:rsid w:val="003F3A28"/>
    <w:rsid w:val="003F6D66"/>
    <w:rsid w:val="00400F84"/>
    <w:rsid w:val="004921C7"/>
    <w:rsid w:val="004E519D"/>
    <w:rsid w:val="0053030F"/>
    <w:rsid w:val="00540C72"/>
    <w:rsid w:val="00560F11"/>
    <w:rsid w:val="00580AEE"/>
    <w:rsid w:val="0058528C"/>
    <w:rsid w:val="0059104A"/>
    <w:rsid w:val="005941B0"/>
    <w:rsid w:val="005E7B26"/>
    <w:rsid w:val="00644BEC"/>
    <w:rsid w:val="006D0BE4"/>
    <w:rsid w:val="006E2F2B"/>
    <w:rsid w:val="007218B2"/>
    <w:rsid w:val="007376BC"/>
    <w:rsid w:val="00744D30"/>
    <w:rsid w:val="007A2B25"/>
    <w:rsid w:val="007A60A5"/>
    <w:rsid w:val="007B267E"/>
    <w:rsid w:val="007B26A3"/>
    <w:rsid w:val="007D510C"/>
    <w:rsid w:val="007E0BCA"/>
    <w:rsid w:val="008024A4"/>
    <w:rsid w:val="00817CB4"/>
    <w:rsid w:val="00853B42"/>
    <w:rsid w:val="008869E6"/>
    <w:rsid w:val="00892164"/>
    <w:rsid w:val="008B785F"/>
    <w:rsid w:val="008C4914"/>
    <w:rsid w:val="008D0CEA"/>
    <w:rsid w:val="008D2D70"/>
    <w:rsid w:val="008F0952"/>
    <w:rsid w:val="0099430F"/>
    <w:rsid w:val="009959D9"/>
    <w:rsid w:val="009D1367"/>
    <w:rsid w:val="009E2853"/>
    <w:rsid w:val="00A65C35"/>
    <w:rsid w:val="00A77408"/>
    <w:rsid w:val="00A92034"/>
    <w:rsid w:val="00AF661D"/>
    <w:rsid w:val="00B507BD"/>
    <w:rsid w:val="00B53162"/>
    <w:rsid w:val="00B8186F"/>
    <w:rsid w:val="00B857EA"/>
    <w:rsid w:val="00BA426B"/>
    <w:rsid w:val="00BC782C"/>
    <w:rsid w:val="00C8048D"/>
    <w:rsid w:val="00CA208A"/>
    <w:rsid w:val="00D11CF7"/>
    <w:rsid w:val="00D347B9"/>
    <w:rsid w:val="00D87895"/>
    <w:rsid w:val="00DD4745"/>
    <w:rsid w:val="00DE53F1"/>
    <w:rsid w:val="00E1046A"/>
    <w:rsid w:val="00E122FA"/>
    <w:rsid w:val="00E32959"/>
    <w:rsid w:val="00E37A82"/>
    <w:rsid w:val="00E410C4"/>
    <w:rsid w:val="00E4302B"/>
    <w:rsid w:val="00E45DC4"/>
    <w:rsid w:val="00E645E3"/>
    <w:rsid w:val="00E855D6"/>
    <w:rsid w:val="00EA7157"/>
    <w:rsid w:val="00EC266A"/>
    <w:rsid w:val="00F11004"/>
    <w:rsid w:val="00F3126E"/>
    <w:rsid w:val="00F37F69"/>
    <w:rsid w:val="00F50D06"/>
    <w:rsid w:val="00F6028D"/>
    <w:rsid w:val="00F81E6A"/>
    <w:rsid w:val="00F822B7"/>
    <w:rsid w:val="00FB0F80"/>
    <w:rsid w:val="00FB7905"/>
    <w:rsid w:val="00FD3588"/>
    <w:rsid w:val="00FE647E"/>
    <w:rsid w:val="00FE6F8A"/>
    <w:rsid w:val="34287D74"/>
    <w:rsid w:val="3B88D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A4D02"/>
  <w15:docId w15:val="{1F7571C4-B4C0-4C28-AA40-FE3800EC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10C"/>
  </w:style>
  <w:style w:type="paragraph" w:styleId="Footer">
    <w:name w:val="footer"/>
    <w:basedOn w:val="Normal"/>
    <w:link w:val="FooterChar"/>
    <w:uiPriority w:val="99"/>
    <w:unhideWhenUsed/>
    <w:rsid w:val="007D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0C"/>
  </w:style>
  <w:style w:type="paragraph" w:styleId="BodyText2">
    <w:name w:val="Body Text 2"/>
    <w:basedOn w:val="Normal"/>
    <w:link w:val="BodyText2Char"/>
    <w:rsid w:val="00400F84"/>
    <w:pPr>
      <w:spacing w:after="0" w:line="240" w:lineRule="auto"/>
    </w:pPr>
    <w:rPr>
      <w:rFonts w:ascii="Arial" w:eastAsia="Times New Roman" w:hAnsi="Arial" w:cs="Arial"/>
      <w:i/>
      <w:iCs/>
      <w:sz w:val="18"/>
      <w:szCs w:val="20"/>
    </w:rPr>
  </w:style>
  <w:style w:type="character" w:customStyle="1" w:styleId="BodyText2Char">
    <w:name w:val="Body Text 2 Char"/>
    <w:basedOn w:val="DefaultParagraphFont"/>
    <w:link w:val="BodyText2"/>
    <w:rsid w:val="00400F84"/>
    <w:rPr>
      <w:rFonts w:ascii="Arial" w:eastAsia="Times New Roman" w:hAnsi="Arial" w:cs="Arial"/>
      <w:i/>
      <w:iCs/>
      <w:sz w:val="18"/>
      <w:szCs w:val="20"/>
    </w:rPr>
  </w:style>
  <w:style w:type="character" w:styleId="Hyperlink">
    <w:name w:val="Hyperlink"/>
    <w:basedOn w:val="DefaultParagraphFont"/>
    <w:uiPriority w:val="99"/>
    <w:unhideWhenUsed/>
    <w:rsid w:val="00400F84"/>
    <w:rPr>
      <w:color w:val="0563C1" w:themeColor="hyperlink"/>
      <w:u w:val="single"/>
    </w:rPr>
  </w:style>
  <w:style w:type="paragraph" w:styleId="ListParagraph">
    <w:name w:val="List Paragraph"/>
    <w:basedOn w:val="Normal"/>
    <w:uiPriority w:val="34"/>
    <w:qFormat/>
    <w:rsid w:val="00DE53F1"/>
    <w:pPr>
      <w:ind w:left="720"/>
      <w:contextualSpacing/>
    </w:pPr>
  </w:style>
  <w:style w:type="paragraph" w:customStyle="1" w:styleId="DefaultText">
    <w:name w:val="Default Text"/>
    <w:basedOn w:val="Normal"/>
    <w:rsid w:val="00B507BD"/>
    <w:pPr>
      <w:overflowPunct w:val="0"/>
      <w:autoSpaceDE w:val="0"/>
      <w:autoSpaceDN w:val="0"/>
      <w:adjustRightInd w:val="0"/>
      <w:spacing w:after="0" w:line="240" w:lineRule="auto"/>
      <w:ind w:left="1944" w:hanging="936"/>
      <w:jc w:val="both"/>
    </w:pPr>
    <w:rPr>
      <w:rFonts w:ascii="Times New Roman" w:eastAsia="Times New Roman" w:hAnsi="Times New Roman" w:cs="Times New Roman"/>
      <w:sz w:val="28"/>
      <w:szCs w:val="20"/>
    </w:rPr>
  </w:style>
  <w:style w:type="character" w:customStyle="1" w:styleId="InitialStyle">
    <w:name w:val="InitialStyle"/>
    <w:rsid w:val="00B507BD"/>
    <w:rPr>
      <w:rFonts w:ascii="Courier New" w:hAnsi="Courier New"/>
      <w:color w:val="auto"/>
      <w:spacing w:val="0"/>
      <w:sz w:val="24"/>
    </w:rPr>
  </w:style>
  <w:style w:type="paragraph" w:styleId="NormalWeb">
    <w:name w:val="Normal (Web)"/>
    <w:basedOn w:val="Normal"/>
    <w:rsid w:val="00E645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954">
      <w:bodyDiv w:val="1"/>
      <w:marLeft w:val="0"/>
      <w:marRight w:val="0"/>
      <w:marTop w:val="0"/>
      <w:marBottom w:val="0"/>
      <w:divBdr>
        <w:top w:val="none" w:sz="0" w:space="0" w:color="auto"/>
        <w:left w:val="none" w:sz="0" w:space="0" w:color="auto"/>
        <w:bottom w:val="none" w:sz="0" w:space="0" w:color="auto"/>
        <w:right w:val="none" w:sz="0" w:space="0" w:color="auto"/>
      </w:divBdr>
    </w:div>
    <w:div w:id="667054483">
      <w:bodyDiv w:val="1"/>
      <w:marLeft w:val="0"/>
      <w:marRight w:val="0"/>
      <w:marTop w:val="0"/>
      <w:marBottom w:val="0"/>
      <w:divBdr>
        <w:top w:val="none" w:sz="0" w:space="0" w:color="auto"/>
        <w:left w:val="none" w:sz="0" w:space="0" w:color="auto"/>
        <w:bottom w:val="none" w:sz="0" w:space="0" w:color="auto"/>
        <w:right w:val="none" w:sz="0" w:space="0" w:color="auto"/>
      </w:divBdr>
    </w:div>
    <w:div w:id="1758091912">
      <w:bodyDiv w:val="1"/>
      <w:marLeft w:val="0"/>
      <w:marRight w:val="0"/>
      <w:marTop w:val="0"/>
      <w:marBottom w:val="0"/>
      <w:divBdr>
        <w:top w:val="none" w:sz="0" w:space="0" w:color="auto"/>
        <w:left w:val="none" w:sz="0" w:space="0" w:color="auto"/>
        <w:bottom w:val="none" w:sz="0" w:space="0" w:color="auto"/>
        <w:right w:val="none" w:sz="0" w:space="0" w:color="auto"/>
      </w:divBdr>
    </w:div>
    <w:div w:id="17894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McDonald</dc:creator>
  <cp:lastModifiedBy>David Packard</cp:lastModifiedBy>
  <cp:revision>2</cp:revision>
  <dcterms:created xsi:type="dcterms:W3CDTF">2023-04-24T23:46:00Z</dcterms:created>
  <dcterms:modified xsi:type="dcterms:W3CDTF">2023-04-24T23:46:00Z</dcterms:modified>
</cp:coreProperties>
</file>